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FD9CF9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65993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="00A82591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0B779D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47188F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47188F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="00D13664">
        <w:rPr>
          <w:sz w:val="26"/>
          <w:szCs w:val="26"/>
        </w:rPr>
        <w:t>зарегистрированного</w:t>
      </w:r>
      <w:r w:rsidRPr="008A1BE7">
        <w:rPr>
          <w:sz w:val="26"/>
          <w:szCs w:val="26"/>
        </w:rPr>
        <w:t xml:space="preserve"> по адресу: 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0E2611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47188F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A82591">
        <w:rPr>
          <w:sz w:val="26"/>
          <w:szCs w:val="26"/>
        </w:rPr>
        <w:t>09165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7915729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>71717</w:t>
      </w:r>
      <w:r w:rsidR="00A82591">
        <w:rPr>
          <w:sz w:val="26"/>
          <w:szCs w:val="26"/>
        </w:rPr>
        <w:t>5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D13664">
        <w:rPr>
          <w:sz w:val="26"/>
          <w:szCs w:val="26"/>
        </w:rPr>
        <w:t>20.11.2025 г. в 00 час. 1</w:t>
      </w:r>
      <w:r w:rsidRPr="00A82591" w:rsidR="00A82591">
        <w:rPr>
          <w:sz w:val="26"/>
          <w:szCs w:val="26"/>
        </w:rPr>
        <w:t xml:space="preserve">0 мин., по адресу: </w:t>
      </w:r>
      <w:r w:rsidR="0047188F">
        <w:rPr>
          <w:sz w:val="26"/>
          <w:szCs w:val="26"/>
        </w:rPr>
        <w:t>*</w:t>
      </w:r>
      <w:r w:rsidRPr="00A82591" w:rsidR="00A82591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A82591" w:rsidR="00A82591">
        <w:rPr>
          <w:sz w:val="26"/>
          <w:szCs w:val="26"/>
        </w:rPr>
        <w:t>штраф в размере 750 руб., назначенный постановлением № 18810586250818009165 по ч. 2 ст. 12.9 КоАП РФ</w:t>
      </w:r>
      <w:r w:rsidRPr="00FB577C" w:rsidR="00FB577C">
        <w:rPr>
          <w:sz w:val="26"/>
          <w:szCs w:val="26"/>
        </w:rPr>
        <w:t xml:space="preserve">.  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13664" w:rsidRPr="003515C4" w:rsidP="00D13664" w14:paraId="1AB68693" w14:textId="5B50E14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A82591" w:rsidR="00A82591">
        <w:rPr>
          <w:sz w:val="26"/>
          <w:szCs w:val="26"/>
        </w:rPr>
        <w:t xml:space="preserve">18810586250818009165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 w:rsidR="00DD5AA1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 w:rsidR="00DD5AA1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>
        <w:rPr>
          <w:sz w:val="26"/>
          <w:szCs w:val="26"/>
        </w:rPr>
        <w:t xml:space="preserve">при управлении </w:t>
      </w:r>
      <w:r>
        <w:rPr>
          <w:sz w:val="26"/>
          <w:szCs w:val="26"/>
        </w:rPr>
        <w:t xml:space="preserve">ТС 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3515C4">
        <w:rPr>
          <w:sz w:val="26"/>
          <w:szCs w:val="26"/>
        </w:rPr>
        <w:t>и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 w:rsidRPr="003515C4" w:rsidR="00DD5AA1">
        <w:rPr>
          <w:sz w:val="26"/>
          <w:szCs w:val="26"/>
        </w:rPr>
        <w:t>750</w:t>
      </w:r>
      <w:r w:rsidRPr="003515C4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20.09.2025 г.;</w:t>
      </w:r>
    </w:p>
    <w:p w:rsidR="00DD5AA1" w:rsidRPr="003515C4" w:rsidP="00D13664" w14:paraId="46767BCF" w14:textId="67556CB3">
      <w:pPr>
        <w:ind w:firstLine="708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</w:t>
      </w:r>
      <w:r w:rsidRPr="003515C4">
        <w:rPr>
          <w:sz w:val="26"/>
          <w:szCs w:val="26"/>
        </w:rPr>
        <w:t xml:space="preserve">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A82591">
        <w:rPr>
          <w:sz w:val="26"/>
          <w:szCs w:val="26"/>
        </w:rPr>
        <w:t>09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32BE73D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A82591">
        <w:rPr>
          <w:sz w:val="26"/>
          <w:szCs w:val="26"/>
        </w:rPr>
        <w:t>42137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41F399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A82591" w:rsidR="00A82591">
        <w:rPr>
          <w:sz w:val="26"/>
          <w:szCs w:val="26"/>
        </w:rPr>
        <w:t xml:space="preserve">18810586250818009165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</w:p>
    <w:p w:rsidR="00D13664" w:rsidRPr="003515C4" w:rsidP="00D13664" w14:paraId="23381AF6" w14:textId="3DFA7867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</w:t>
      </w:r>
      <w:r w:rsidRPr="003515C4">
        <w:rPr>
          <w:sz w:val="26"/>
          <w:szCs w:val="26"/>
        </w:rPr>
        <w:t>дства</w:t>
      </w:r>
      <w:r>
        <w:rPr>
          <w:sz w:val="26"/>
          <w:szCs w:val="26"/>
        </w:rPr>
        <w:t xml:space="preserve">, согласно которой, собственником ТС </w:t>
      </w:r>
      <w:r w:rsidR="0047188F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Ключков</w:t>
      </w:r>
      <w:r>
        <w:rPr>
          <w:sz w:val="26"/>
          <w:szCs w:val="26"/>
        </w:rPr>
        <w:t xml:space="preserve"> М.В.; </w:t>
      </w:r>
    </w:p>
    <w:p w:rsidR="006350A8" w:rsidRPr="003515C4" w:rsidP="00283BA2" w14:paraId="2583D7AC" w14:textId="51B3CB0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</w:t>
      </w:r>
      <w:r w:rsidRPr="00D92595">
        <w:rPr>
          <w:sz w:val="26"/>
          <w:szCs w:val="26"/>
        </w:rPr>
        <w:t>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</w:t>
      </w:r>
      <w:r w:rsidRPr="00D92595">
        <w:rPr>
          <w:sz w:val="26"/>
          <w:szCs w:val="26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</w:t>
      </w:r>
      <w:r w:rsidRPr="00D92595">
        <w:rPr>
          <w:sz w:val="26"/>
          <w:szCs w:val="26"/>
        </w:rPr>
        <w:t>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5C955C3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A82591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A82591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</w:t>
      </w:r>
      <w:r w:rsidRPr="00D92595">
        <w:rPr>
          <w:sz w:val="26"/>
          <w:szCs w:val="26"/>
        </w:rPr>
        <w:t>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</w:t>
      </w:r>
      <w:r w:rsidRPr="00045F5F">
        <w:rPr>
          <w:sz w:val="26"/>
          <w:szCs w:val="26"/>
        </w:rPr>
        <w:t>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</w:t>
      </w:r>
      <w:r w:rsidRPr="00283BA2">
        <w:rPr>
          <w:sz w:val="26"/>
          <w:szCs w:val="26"/>
        </w:rPr>
        <w:t>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45A97D7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A82591" w:rsidR="00A82591">
        <w:rPr>
          <w:sz w:val="26"/>
          <w:szCs w:val="26"/>
        </w:rPr>
        <w:t>0412365400065000582620122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683864">
        <w:rPr>
          <w:sz w:val="26"/>
          <w:szCs w:val="26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</w:t>
      </w:r>
      <w:r w:rsidRPr="00683864">
        <w:rPr>
          <w:sz w:val="26"/>
          <w:szCs w:val="26"/>
        </w:rPr>
        <w:t xml:space="preserve">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88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18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0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664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2A39"/>
    <w:rsid w:val="00E56AB1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169E-B363-4FBE-9786-60D44AB2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